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23" w:rsidRPr="00955E1D" w:rsidRDefault="00AA6BA4" w:rsidP="00955E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955E1D" w:rsidRPr="00FE0F8A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00E2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  <w:proofErr w:type="gramEnd"/>
    </w:p>
    <w:p w:rsidR="00AA6BA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на </w:t>
      </w:r>
      <w:r w:rsidR="00AA6BA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554794">
        <w:rPr>
          <w:rFonts w:ascii="Times New Roman" w:hAnsi="Times New Roman" w:cs="Times New Roman"/>
          <w:sz w:val="28"/>
          <w:szCs w:val="28"/>
        </w:rPr>
        <w:t>201</w:t>
      </w:r>
      <w:r w:rsidR="00015C60">
        <w:rPr>
          <w:rFonts w:ascii="Times New Roman" w:hAnsi="Times New Roman" w:cs="Times New Roman"/>
          <w:sz w:val="28"/>
          <w:szCs w:val="28"/>
        </w:rPr>
        <w:t>9</w:t>
      </w:r>
      <w:r w:rsidR="00AA6BA4">
        <w:rPr>
          <w:rFonts w:ascii="Times New Roman" w:hAnsi="Times New Roman" w:cs="Times New Roman"/>
          <w:sz w:val="28"/>
          <w:szCs w:val="28"/>
        </w:rPr>
        <w:t xml:space="preserve"> и 20</w:t>
      </w:r>
      <w:r w:rsidR="00015C60">
        <w:rPr>
          <w:rFonts w:ascii="Times New Roman" w:hAnsi="Times New Roman" w:cs="Times New Roman"/>
          <w:sz w:val="28"/>
          <w:szCs w:val="28"/>
        </w:rPr>
        <w:t>20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A6BA4">
        <w:rPr>
          <w:rFonts w:ascii="Times New Roman" w:hAnsi="Times New Roman" w:cs="Times New Roman"/>
          <w:sz w:val="28"/>
          <w:szCs w:val="28"/>
        </w:rPr>
        <w:t>ов</w:t>
      </w:r>
    </w:p>
    <w:p w:rsidR="008C1A75" w:rsidRPr="00183A23" w:rsidRDefault="008C1A75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28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851"/>
        <w:gridCol w:w="491"/>
        <w:gridCol w:w="523"/>
        <w:gridCol w:w="1609"/>
        <w:gridCol w:w="1609"/>
      </w:tblGrid>
      <w:tr w:rsidR="00AA6BA4" w:rsidRPr="006D4725" w:rsidTr="00AA30FC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A6BA4" w:rsidRPr="006D4725" w:rsidTr="003F6B7C">
        <w:trPr>
          <w:trHeight w:val="396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6D4725" w:rsidRDefault="00AA6BA4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6D4725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6D4725" w:rsidRDefault="00AA6BA4" w:rsidP="00015C6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15C60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C5931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4" w:rsidRPr="006D4725" w:rsidRDefault="00AA6BA4" w:rsidP="00015C60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015C60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2C5931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566A48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br w:type="page"/>
            </w:r>
            <w:r w:rsidR="00B70A87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B70A87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35 245 694,4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33 607 506,3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заболеваний и формиров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здорового образа жизни.  Развитие первичной медико-санитарной помощи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659 688,4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670 299,8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медицинской профилактики неинфекцио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 и формир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здорового образа жизни, в том числе у детей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162 608,3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168 058,0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здорового образа жизни у населения 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Федерации, включая сокращение потребления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 предоставление услуг в 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137 487,1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142 011,3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ди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пансеризации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24 624,8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инфекционных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болеваний, включая иммун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профилактику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129 604,6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67 217,9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филактических) мероприятий, проводимых с применением лабораторных методов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дования, в очагах инфекцио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территориях и в помещениях, где имеются и сохраняются условия для возникновения или распространения инфе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благоп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59 810,3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ВИЧ, вирусных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патитов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первичной медико-санитарной помощи, в том числе сельским жителям.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раннего выя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заболеваний и патол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состояний и факт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риска их развития, вкл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чая проведение медицинских осмотров и диспансеризации населения, в том числе у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 лекарстве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обеспечения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01 1 04 5161 0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366 117,0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специал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зированной, включая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технологичную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медицинской помощи, скорой, в том числе скорой специализированной, медицинской помощи, мед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эвакуации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7 993 554,1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8 090 060,5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туберкулезом. Трехуровневая маршрутиз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ция пациентов. Организация долечивания и реабилитации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невая маршрутизация пацие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тов. Организация долечивания и реабилитации. 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методов профила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73 528,6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купок диагностических средств для выявления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ниторинга лечения лиц, инф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цированных вирусами имм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нодефицита человека, в том числе в сочетании с вирусами гепатитов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13 120,5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58 338,2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онкологическими заболеваниями. Трехуровн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маршрутизация пациентов. Организация долечивания и реабилитации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оказания медицинской пом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 больным прочими забол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ваниями. Организация дол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чивания и реабилитации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высокоте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нологичной медицинской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мощи, развитие новых эффе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методов лечения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2 160 258,1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2 215 186,2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гражданам Росси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высокотехн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логичной медицинской пом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щи, не включенной в базовую программу обязательного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R402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2 157 428,3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2 212 356,4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службы крови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578 803,2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600 597,7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578 803,2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600 597,7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59 443,3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CD5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и обеспечение безопа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донорской крови и е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521 646,2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541 154,4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преимущественно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ноканального финансирования медицинских организаций 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 систему обязательного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(кр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 оказания высокотехнол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гичной медицинской пом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щи)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4 958 960,3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оказания специализир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ванной медицинской помощи, скорой, в том числе скорой специализированной, мед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4 911 893,0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4 976 674,2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закупку авиационной услуги органами государственной власти субъектов Российской Федерации для оказания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 с прим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нением авиации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R554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spellEnd"/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сударственно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-частного пар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государственно-частного партнерства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202 539,9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медицинской помощью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195 439,9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матери и ребенка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специализированной медицинской помощи детям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222 280,1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223 328,8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188 165,7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реабилитации и санаторно-курортного леч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детям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медицинской реабил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тации, в том числе детей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абилитации) работающих граждан непосредственно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 стационарного лечения в условиях санаторно-курортного учреждения (гос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148 132,7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153 642,0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174 119,6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отдел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медицинских работников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174 119,6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174 119,6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мер социальной поддержки </w:t>
            </w:r>
            <w:proofErr w:type="spellStart"/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</w:t>
            </w:r>
            <w:proofErr w:type="spellEnd"/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чей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государственной поддержки врачей-специалистов, врачей клинико-лабораторной ди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 7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обеспечения, в том числе в амбулаторных услов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карственного обеспечения, в том числе в амбулаторных условиях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1 503 542,7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порядке отношений, 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1 450 159,0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1 493 479,4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отдельных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Государственной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R382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планирования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18 530 100,7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18 789 713,0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территориального планиров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18 530 100,7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18 789 713,0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85 966,6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88 834,9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16 357,8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программы обязательного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14 332 896,9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22 506,1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сфере охраны 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ровья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3 250 629,3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3 493 346,8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61 534,7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23 637,2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3 162 933,4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3 402 586,4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3 162 933,4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3 402 586,4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3 162 933,4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3 402 586,4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796 359,9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807 532,7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543 222,2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544 269,5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16 794,1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245 797,3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245 797,3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245 797,3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и разработки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здрав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35 304,6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здравоохранения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до 2020 года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5 855 056,6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3 800 260,0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5 855 056,6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3 800 260,0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4 584 509,6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2 557 584,0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4 584 509,6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2 557 584,0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1 545 709,6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1 018 784,0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1 242 676,0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1 242 676,0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142 676,0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2025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44 698 376,1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43 398 098,7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образования, включая инклюзивное, и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квалификации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ботников данной сферы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гарантий реализации прав на получение общедоступного и бесплатного дошкольного образования в муниципальных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дошкольных образовательных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дошкольных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7 376 280,3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образования, включая инклюзивное, и повышение квалификации работников данной сферы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19 985 785,5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20 085 554,0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тенциала и привлечение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 в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61 262,9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направленные на поддержку молодых специ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58 906,6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61 262,9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59 762,2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57 463,6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59 762,2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54 083,5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56 246,9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общего образования в государственных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956 704,5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987 938,3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139 289,4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140 237,3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124 134,3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124 134,3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123 265,2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124 134,3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817 415,1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847 701,0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учреждений для детей-сирот и детей, оставшихся без попечения родителей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устройства детей в семьи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310 849,4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320 242,0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для детей-сирот и детей, оставшихся без попеч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270 630,7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279 832,0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40 218,7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общеобразовательных организаций, реализующих адаптированные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организаций, реализу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адаптированные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1 953 625,3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2 001 408,0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15 292,6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1 933 948,1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1 933 948,1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1 886 889,2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1 933 948,1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совая подготовка и професс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ональная переподготовка ка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 в системе общего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обеспечения 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и государственных образовательных организаций учебниками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гой литературой учащихся учреждений общего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02 2 06 4366 0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тивопожарные мероприятия в муниципальных и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образовательных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в учреждениях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16 399 551,7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16 408 540,2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муниципальных общеобразовательных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16 152 685,5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246 866,2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255 854,7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общего образования, проведение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в области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84 642,9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84 332,9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54 332,9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обеспечение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ственными (муниципальными)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образования, включая образование детей-инвалидов, и повышение кв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лификации работников данной сферы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446 206,9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459 154,2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государственных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образования,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лизующих дополнительные общеобразовательные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401 601,7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414 413,6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63 480,8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338 120,9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348 393,6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338 120,9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348 393,6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338 120,9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348 393,6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организаций, осущест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ляющих обеспечение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вательной деятельности, оце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 качества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41 275,5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дополн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пров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мероприятий в области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профессионального и послев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зовского образования и пов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рабо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данной сферы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7 682 201,1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6 309 076,1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среднего и высшего профе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5 649 457,7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5 852 625,2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5 352 304,0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5 532 000,6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320 624,6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предоставления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професси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образования в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организациях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348 467,7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356 450,9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10 222,0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профе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сионального образования, проведение мероприятий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1 684 275,7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основных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подготовке мир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чемпионата по професс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ональному мастерству по стандартам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Ворлдскиллс</w:t>
            </w:r>
            <w:proofErr w:type="spellEnd"/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г.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Казани в 2019 году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02 4 03 5463 0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02 4 03 5463 0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1 584 275,7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оценки качества обр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внедрение системы оценки качества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обеспечение образовательной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66 624,5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537 990,7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556 468,3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даментальные исследования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ществляющих фундаментал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418 840,0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437 222,7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кладные исследования  и фо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мирование опережающего научно-технического задела по приоритетным направлен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развития науки, технологий и техники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108 840,7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108 935,6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науки и научных исследований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витие образования и науки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2025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8 603 558,8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8 544 941,3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8 068 906,7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8 051 047,8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5 940 744,7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5 960 996,1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5 940 744,7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3 194 136,7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3 188 656,5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1 885 480,2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1 870 709,0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2 107 910,6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2 110 303,1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2 107 910,6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2 110 303,1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881 728,7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1 226 181,9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1 230 303,1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содействию созданию в суб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ектах Российской Федерации новых мест в общеобразов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493 893,5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26 511 209,6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27 439 782,9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4 259 604,8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4 283 343,4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отдельным категориям граждан, устано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федеральным 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публиканским законодател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4 202 118,3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4 223 557,4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погребение и возмещение расходов по гарантированн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перечню услуг по погреб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35 189,1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36 596,7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68 735,4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71 484,8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68 735,4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71 484,8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68 735,4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71 484,8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215 179,0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223 786,2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223 561,2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223 561,2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214 962,7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223 561,2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новленных статьей 8.2 Закона Республики Татарстан от 8 декабря 2004 года № 63-ЗРТ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категорий граждан, уст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конами от 12 января 1995 года № 5-ФЗ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от 24 ноября 1995 года № 181-ФЗ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 в Российской Федер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198 537,6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действию радиации,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72 861,6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75 644,1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75 644,1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03 1 01 5137 0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72 734,6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75 644,1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ежегодной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нежной выплаты лицам, награжденным нагрудным знаком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 счет средств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155 872,6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2 293,3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147 666,0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153 579,3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147 666,0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153 579,3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147 666,0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153 579,3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единовр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менные пособия и ежемеся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денежные компенсации гражданам при возникновении поствакцинальных осложн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за счет средств федерал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3 399 353,0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3 399 160,4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по оплате жили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но-коммунальных услуг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3 383 053,0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3 382 860,4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3 364 243,3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3 364 050,7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3 364 243,3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3 364 050,7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3 364 243,3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3 364 050,7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затрат на обе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испо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органов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субъектов Российской Федерации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учреждений, находящихся в их ведении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03 1 01 5250 2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инвалидам компе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саций страховых премий по договорам обязательного страхования гражданской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ветственности владельцев транспортных средств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03 1 01 5280 0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в профессионал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8 070 322,3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8 392 911,2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по укреплению социальной защищенности граждан пожилого возраста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8 065 332,0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8 387 741,3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4 249 675,7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4 419 662,8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18 252,3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4 118 397,9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4 283 133,8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4 118 397,9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4 283 133,8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4 118 397,9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4 283 133,8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118 276,7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20 846,6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21 680,5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реабилитирова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и лиц, признанных пострадавшими от политич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46 993,0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48 872,7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47 566,4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2 938 097,7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3 055 621,7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12 051,3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3 043 570,4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3 043 570,4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2 926 510,0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3 043 570,4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семья для пожилого чел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тельное пенсионное обеспеч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793 990,5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825 694,0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823 891,2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823 891,2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792 305,7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823 891,2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жизненного содержания,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ходного пособия, а также предоставление иных мер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обеспечения судьям Конст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9 562,8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адресности предоста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мер социальной 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гражданам пожилого возраста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помощи гражданам в  Республике Татарстан в соо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и развитие социального обслуживания населения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5 057 912,1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5 288 909,8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учреждений социального обслуживания населения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4 905 982,6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5 137 300,3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1 113 029,8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1 168 405,5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3 792 952,8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848 204,9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884 190,9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848 204,9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884 190,9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848 204,9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884 190,9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138 887,2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2 797 271,9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2 937 095,1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2 797 271,9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2 937 095,1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2 797 271,9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2 937 095,1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средств </w:t>
            </w:r>
            <w:proofErr w:type="spellStart"/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</w:t>
            </w:r>
            <w:proofErr w:type="spellEnd"/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учреждениям социального обслуживания на совершенствование матер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ремонта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социальных услуг в негосударственных организ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92 785,9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76 253,7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16 532,2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тельных мер государственной поддержки педагогическим работникам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молодым спец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алистам государственных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социально-экономического положения семей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8 665 475,2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9 008 180,5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мер социал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поддержки семей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6 686 391,0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6 952 183,1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493 141,9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512 867,6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492 157,5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511 843,8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2 864 081,8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2 978 645,0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2 857 945,8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2 972 263,6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2 857 945,8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2 972 263,6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2 857 945,8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2 972 263,6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856 468,4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890 727,0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889 181,3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889 181,3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854 982,1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889 181,3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за присмотр и уход за ребенком в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реал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образовательную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грамму дошкольного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1 121 909,5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1 166 785,9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1 165 387,4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1 165 387,4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1 120 564,8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1 165 387,4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военнослуж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проходящего военную службу по призыву, а также ежемесячное пособие на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ходящего военную службу по призыву, за счет средств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Единовременное пособие 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ременной жене военнослуж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щего, проходящего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бенка военнослужащего,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ходящего военную службу по призыву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16 292,8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16 292,8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03 5 01 5270 2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16 292,8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15 606,8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государственных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собий лицам, не подлежащим обязательному социальному страхованию на случай вр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менной нетрудоспособности и в связи с материнством, и 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уволенным в связи с ли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видацией организаций (пр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кращением деятельности, полномочий физическими 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цами), за счет средств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03 5 01 5380 0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1 332 913,1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пособий по уходу за ребенком до достижения им возраста полутора лет гражд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не подлежащим обяз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тельному социальному стр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хованию на случай временной нетрудоспособности и в связи с материнством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1 224 400,4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1 273 282,4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1 223 388,6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1 272 241,8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1 223 388,6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1 272 241,8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1 223 388,6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1 272 241,8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при рожд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ребенка гражданам, не подлежащим обязательному социальному страхованию на случай временной нетруд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способности и в связи с 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112 938,4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112 826,2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112 826,2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112 826,2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единовременных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собий женщинам, вставшим на учет в медицинских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в ранние сроки бер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менности, уволенным в связи с ликвидацией организаций, прекращением деятельности (полномочий) физическими лицами в установленном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03 5 01 5380 6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пособий по бер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менности и родам женщинам, уволенным в связи с ликвид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 организаций, прекращ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деятельности (полном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чий) физическими лицами в установленном порядке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03 5 01 5380 7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Перевозка несовершенноле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них, самовольно ушедших из семей, организаций для детей-сирот и детей, оставшихся без попечения родителей,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организаций и иных организаций,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03 5 01 5940 0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организ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обеспечения детей первых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трех лет жизни специальными продуктами детского питания по рецептам врачей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675 512,5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702 441,2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обеспечения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675 512,5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702 441,2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491 886,1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511 469,7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491 886,1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511 469,7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491 886,1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511 469,7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183 626,4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190 971,5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146 137,5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151 983,0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37 488,9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38 988,5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благоприятных усл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для устройства детей-сирот и детей, оставшихся без попечения родителей, на 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в семью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1 299 718,5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1 349 548,9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338 878,2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352 433,3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190 990,3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198 629,9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семьям опекунов на содержание подопечных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679 346,3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706 520,2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единовр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менная денежная выплата гражданам в связи с усыно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лением (удочерением) ребе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ка-инвалида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54 787,8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56 864,6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единовременного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собия при всех формах устройства детей, лишенных родительского попечения, в семью за счет средств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03 5 03 5260 0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26 138,1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ценности и общ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престижа семейного образа жизни, пропаганда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ветственного отцовства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 помощи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– 2020 годы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для детей целевой группы полного спектра необходимых услуг ранней помощи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циальная поддержка граждан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 индивидуальных тепл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пунктов с погодным рег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лированием температурного режима и приборов учета те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Дома-интернаты для прест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системы освещ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учреждений социальной сферы (замена ламп накалив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 энергосберегающие лампы)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9 976 802,5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9 356 084,0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 социальных выплат на приобретение жилья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эконом-класса</w:t>
            </w:r>
            <w:proofErr w:type="gramEnd"/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специализированн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жилищного фонда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детям-сиротам и детям, оставшимся без поп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родителей, лицам из числа детей-сирот и детей, оставшихся без попечения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369 588,9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384 372,4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 предоставления жилых помещений детям-сиротам и детям, оставшимся без попечения родителей, 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04 2 01 6082 0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297 118,6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309 003,3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предоставления жилых помещений детям-сиротам и детям, оставшимся без попечения родителей, 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75 369,1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Региональной программы капитального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домах,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положенных на территории Республики Татарстан, в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годах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 своевременного проведения капитального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общего имущества в многоквартирных домах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архитектуры, град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строительства, строительства, промышленности строител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материалов, в жилищной сфере и коммунальном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417 627,7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429 552,1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щепрограммная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Министерства строительства, архитектуры и жилищно-коммунального хозяйства Республики Татарстан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архитектуры, градостро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тельства, гражданского и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строительства, жилищно-коммунального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108 264,4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87 554,9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детных семей, имеющих пять и более детей, нуждающихся в улучшении жилищных усл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161 738,0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республиканского государственного жилищного надзора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63 474,0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65 679,1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63 440,3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65 645,4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гие мероприятия в области жилищно-коммунального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90 372,0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Премирование победителей республиканского конкурса на звание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Самый благоустрое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населенный пункт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качественным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жильем и услугами жилищно-коммунального хозяйства населения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7 480 410,2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6 832 983,8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созданию и обустройству па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и скверов в муниципал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1 527 526,4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527 526,4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4 827 946,7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4 180 520,3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2 480 520,3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2 480 520,3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2 553 910,5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2 480 520,3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2 274 036,2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2 274 036,2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2 274 036,2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государственных программ субъектов Росси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 и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пальных программ формир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современной городской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R555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1 124 937,1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977 037,8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по эне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госбережению на объектах жилищного фонда и социал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капитальному ремонту мног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682 137,8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систем наружного освещения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оборудования,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пользуемого для выработки (передачи) тепловой энергии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занятости нас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Республики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1 415 700,9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1 440 983,3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содействия занятости населения и регулирование трудовой миграции. Сопр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вождение инвалидов молодого возраста при трудоустро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1 401 070,9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1 426 353,3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747 364,6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762 995,5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развитию малого предприн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мательства и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родителей, воспитывающих детей-инвалидов, многодетных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оказанию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поддержки предприятиям,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разованным общественными объединениями 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трудоустройству незанятых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12 134,1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14 713,5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полномочий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624 486,8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636 263,0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237 226,6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236 389,6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171 377,1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171 377,1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171 377,1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54 160,3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10 635,2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в области содействия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387 260,2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399 873,4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305 107,1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74 301,1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74 911,4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29 501,1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20 055,1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ресной поддержки гражданам, включая организацию их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реезда в другую местность для замещения рабочих мест,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здаваемых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ках реализации федеральных целевых программ и инвест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программ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 социальной 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безработных граждан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663 357,8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безр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ботным гражданам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653 706,3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663 357,8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595 656,3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606 293,8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05 1 02 5290 0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охраны труда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рабочих и инженерных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профессий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мероприятий по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пуляризации рабочих и инж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нерных профессий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рабочих и инженерных профессий с целью привлеч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закрепления специал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стов на предприятиях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общественного порядка и противодействие преступности в Республике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2 020 913,4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2 092 000,4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по профилакт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правонарушений и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ступлений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по профилактике правон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161 183,4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143 940,4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146 883,4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124 240,4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безопасности дорожного движения, сокр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смертности от 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но-транспортных происш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и количества дорожно-транспортных происшествий с пострадавшими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1 816 100,0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1 778 100,0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 терроризма и экстремизма в Республике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филактика терроризма и эк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тремизма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06 3 01 1099 0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наркомании среди насел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профилактических мероприятий по усилению противодействия потреблению наркотиков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комплексной системы защиты прав потребителей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деятельн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области защиты прав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требителей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ций, обеспечение пожарной безопасности и безопасности людей на водных объектах в Республике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1 444 071,5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1 478 368,1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в Республике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совершенствование деятельности подразделений Государственной противоп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службы, расположе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территории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Татарстан, проведение их технического перевооруж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985 974,2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1 006 498,9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958 255,2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978 779,9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888 739,0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62 539,4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62 903,1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службы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вещевым обмундир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27 719,0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природного и техногенного характера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420 273,6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432 868,4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управления в области гра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обороны, предупр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 и ликвидации чрезв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183 174,0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45 509,4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47 148,6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характера, гражданская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40 250,7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41 836,3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ждению и ликвидации после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проведением мероприятий в области гражданской обороны и защиты в чрезвычайных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125 151,5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128 525,4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84 233,1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84 233,1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81 005,9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84 233,1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31 286,8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населения в области гражданской обороны, защиты в чрезвычайных ситуациях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24 164,2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спасательных сил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162 163,9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168 260,9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153 390,0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абилитации лиц, работающих в экстремальных условиях и пострадавших в чрезвычайных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ситуациях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07 2 04 0000 0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56 668,9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57 269,3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 Татарстан на 2016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и развитие аппара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но-программного комплекса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лике Татарстан на 2016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37 823,7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к действиям в чре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Защита населения и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5 136 836,9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5 137 312,2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зейного дела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633 624,2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развитие музеев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633 624,2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455 397,1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461 209,6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государственных музеев-заповедников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160 787,9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162 414,6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атрального искусства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театров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1 375 773,9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1 105 702,6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1 140 253,9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творческой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и укрепление 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риально-технической базы муниципальных театров в населенных пунктах с числе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ностью населения до 300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постановок и показ муниципальными теа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рами спектаклей на стацион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36 387,9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театров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44 474,2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R466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лиотечного дела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библиотечного обслуживания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222 379,8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224 323,5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библиотечного дела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178 646,7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180 590,4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Подключение общедоступных библиотек Российской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рации к сети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щедоступных библиотек и государственных центральных библиотек субъектов Росси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R519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цертных организаций и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полнительского искусства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современного муз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кального искусства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672 270,3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683 228,9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53 455,4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610 814,9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кинематографии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кинематографии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47 298,5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47 390,6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40 461,4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в сфере культуры и искусства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системы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дожественного образования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народного творчества. Сохр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возрождение и попул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ризация нематериального культурного наследия коре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народов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популяризация 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материального культурного наследия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57 317,2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13 502,3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25 090,7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лучших работников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учреждений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находящихся на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сельских поселений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муниципальных учреждений культуры, находящихся на территории сельских посел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R519 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Сохранение, изучение и развитие народных художественных промыслов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народных художестве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промыслов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(памятников истории и 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туры)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и эффективное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пользование объектов 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16 164,8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Мирас</w:t>
            </w:r>
            <w:proofErr w:type="spellEnd"/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Наследие на 2014 – 2019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турным ценностям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культурного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межрегионального и межнационального культурн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сотрудничества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31 805,4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Поддержка современного искусства на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 Г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временного искусства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искусства, образования,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чатных средств массовой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16 482,0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рового потенциала отрасли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нительного профессиональн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стемы государственного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управления отрасли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402 251,3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политики и регулирования отношений в сфере культуры, искусства, кинематографии, охраны и использования объектов 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наследия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402 251,3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46 674,9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32 571,6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33 854,2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12 820,7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63 925,2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64 353,2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251 270,6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285 257,3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культурного наследия федерального значения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01 5950 0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и оснащ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оборудованием детских школ искусств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R519 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культуры Республики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1 624 870,0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842 494,8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782 375,2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и повышение энергет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эффективности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энергетической эффективн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 учреждениях культуры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природных ресурсов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425 971,2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403 303,3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качества окружающей среды Республики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48 999,1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жающей среды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уровня экологич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образования, информ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обеспечение в сфере охраны окружающей среды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образованию и просв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40 370,7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41 388,0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обращения с отходами прои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потребления 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и ликвид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последствий загрязнения и иного негативного возде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на окружающую среду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ласти обращения с отходами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производства и потребления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09 2 01 1920 0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09 2 01 1920 0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управление в сфере недропользования Республики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фондом недр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скому изучению недр и 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дохозяйственного комплекса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58 471,2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сфере водных отн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шений на территории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09 4 01 5128 0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Предотвращение негативного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воздействия вод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мероприятия федеральной 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водохозяйственного компле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 Российской Федерации в 2012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 годах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02 R016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30 059,1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Сохранение биологического разнообразия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 сфере сохранения и восст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новления биологического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нообразия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21 342,5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15 927,1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и использование охотн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чьих ресурсов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55 841,4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56 915,5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охраны объе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животного мира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55 841,4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56 915,5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12 668,6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13 074,3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13 114,6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13 310,2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организации, регулир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охраны водных биол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ресурсов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использования объектов животного мира (за исключением охотничьих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сурсов и водных биологич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ресурсов)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и использования охотничьих ресурсов по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ральному государственному охотничьему надзору, выдаче разрешений на добычу охо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ничьих ресурсов и заключ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охотхозяйственных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глашений за счет средств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20 132,5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09 6 01 5960 0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деятельности слу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ере охраны окружающей среды и природопользования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197 634,1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государственных функций в сфере охраны окружающей среды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191 927,0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197 634,1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125 647,3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129 703,4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98 036,7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101 812,1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27 771,3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64 729,7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66 380,7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25 317,7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6 018 372,4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5 535 139,0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1 313 670,3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1 316 754,5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физической культуры и спорта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1 313 670,3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1 316 754,5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123 448,6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98 230,6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613 712,5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613 810,9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13 706,2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285 525,8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299 660,5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299 758,9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299 660,5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299 758,9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299 660,5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299 758,9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тренеров-преподавателей и спортсм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нов-инструкторов, работа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учреждениях по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школьной работе с детьми, за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86 082,3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89 817,5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65 405,6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65 405,6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65 405,6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68 244,8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21 572,7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21 572,7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14 746,9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5 929,8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413 936,3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426 186,9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263 324,6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159 600,3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159 600,3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159 600,3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162 862,3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необходимых условий для организации отдыха детей и молодежи, повышение озд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ровительного эффекта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отдыха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1 458 848,9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172 731,2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690 409,1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593 208,6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лодежь Республики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информационного обесп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чения, социальной и эконом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ческой активности сельской молодежи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экономической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Татарстана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в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683 243,6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695 584,7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мероприятий для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250 143,5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222 915,0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учреждений молодежной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433 100,1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446 241,2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молодежной политики и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политики в 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спорта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государственной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 и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области физической культуры и спорта в Республике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34 938,8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34 938,8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33 644,2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34 938,8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молодежной политики, физической культуры и спорта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2 518 772,9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2 018 772,9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2 518 772,9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2 018 772,9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1 318 772,9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развитие и инновационная экономика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2 485 870,9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2 518 109,8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ствование государственной экономической политики в Республике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1 253 387,7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вышение эффективности </w:t>
            </w:r>
            <w:proofErr w:type="spellStart"/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ударственного</w:t>
            </w:r>
            <w:proofErr w:type="spellEnd"/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управления, увеличение активности жит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общественно-политической жизни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Татарстан, создание условий для развития иннов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деятельности и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производства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1 253 387,7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1 283 875,2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360 701,6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371 598,0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268 976,7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279 293,8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117 025,3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121 650,6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151 951,4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157 643,2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151 951,4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157 643,2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91 684,8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92 264,1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31 450,4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60 533,0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60 813,7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60 533,0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60 813,7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255 120,1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260 105,1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87 260,2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90 630,9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90 630,9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90 630,9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91 651,0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79 888,2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7 184,6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развитие системы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риального общественного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благоприятной инвест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40 066,2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39 709,2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39 885,3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442 340,2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456 850,2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222 525,7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224 277,1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мулирование социально ор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ентированной деятельности некоммерческих организаций и их участия в социально-экономическом развитии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222 525,7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224 277,1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22 543,5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14 965,3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67 710,9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производительности труда на предприятиях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производительности труда, рост числа высокопр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изводительных рабочих мест, повышение эффективности деятельности предприятий, в том числе с использованием инструментов методики 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режливого производства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производительности труда и эффективности деятельности предприятий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11 4 01 2154 0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9 957,5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и среднего предприним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2018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личение объема сектора мал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среднего предприним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малого и среднего предпринимател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11 7 01 6527 2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государственную поддержку малого и среднего предпр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стьянские (фермерские)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зяйства, а также на реализ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по 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молодежного пре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216 932,5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508 667,5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 01 R527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информационных и коммуникационных технол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гий в Республике Татарстан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2 580 460,0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2 547 654,7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эксплуатация инфо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мационных и коммуникац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технологий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772 068,3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710 368,3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736 282,3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поддержку региональных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в сфере информацио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технологий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R028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61 700,0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фраструктуры на территории Республики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поддержка информ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телекоммуникацион</w:t>
            </w:r>
            <w:proofErr w:type="spellEnd"/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на те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формационных и коммуник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ционных технологий в органах государственной власти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органах местного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576 511,2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инфр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информационного пространства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1 160 727,8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1 162 320,1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ственной деятельности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12 024,7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и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информационного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странства и массовых комм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никаций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1 143 879,6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1 145 032,4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756 086,5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дающим организациям на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лизацию социально значимых проектов, выпуск книг,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53 327,6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47 273,5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мерческой организации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дакция журнала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Собрание законодательства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развития экономической среды и чел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веческого капитала в сфере информационных технологий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71 152,7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72 541,1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деятельности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36 758,9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34 523,1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35 758,9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инвестиционной привлекательности отрасли информатизации и связи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35 629,6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13 098,2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Республики Татарстан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16 087 531,1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16 526 926,9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лезнодорожной инфрастру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устойчивости раб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железнодорожного тран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порта, его доступности,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и качества пред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ставляемых им услуг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 внутренних водных путей и речных портов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приоритетных условий для развития речных перев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115 792,1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20 045,7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95 746,4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душного транспорта и аэрон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вигации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и качественное удовлетворение спроса нас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и хозяйствующих суб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на авиационные пер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возки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ступности воздушных реги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перевозок на терр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томобильного, городского электрического транспорта, в том числе метро,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1 941 212,3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1 941 474,5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устойчиво функцион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рующей и доступной для всех слоев населения  единой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 общественного тран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1 941 212,3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1 941 474,5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других видов транспо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676 484,1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250 939,9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ствование, развитие и сохр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 сети автомобильных дорог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сети автомобильных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 общего пользования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13 531 124,9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13 968 475,0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управление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683 605,3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685 918,4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58 025,4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58 025,4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58 025,4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24 275,1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12 847 519,6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13 282 556,6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11 518 600,0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11 518 600,0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11 074 000,0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11 518 600,0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1 773 519,6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1 773 519,6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1 773 519,6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1 763 956,6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государственной политики в транспортном комплексе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2022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работка и реализация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транспортно-инфраструктурной политики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60 086,4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44 069,7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скохозяйственной продукции, сырья и продовольствия в Республике Татарстан на </w:t>
            </w:r>
            <w:r w:rsidR="00CD58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14 058 383,8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17 096 530,3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реализации продукции растениеводства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5 613 394,5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элитного семеново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на возмещение части затрат по мероприятиям, направленным на улучшение развития сем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новодства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14 1 01 6031 0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14 1 01 6031 0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плодородия почв и вовлечение неиспользуемых земель сельскохозяйственных угодий в сельскохозяйстве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оборот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5 563 394,5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1 488 506,0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кислых почв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оказание несвязанной 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 области растени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водства, в области развития производства семенного ка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тофеля и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766 182,6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содействие достижению цел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показателей регионал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программ развития агр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R543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3 008 705,9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реализации продукции животноводства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1 151 525,9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молочного скотово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расходы, направленные на повышение продуктивности в молочном скотоводстве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R542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695 280,3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пл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пл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14 2 02 6042 0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противоэпизоотических мер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дупреждение болезней живо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защита населения от болезней, общих для человека и животных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сфере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проведения меропри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предупреждению и ликвидации болезней живо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безнадзорных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вотных, защите населения от болезней, общих для человека и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14 2 09 2536 0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сельскохозяйственных потребительских кооперат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затрат сельскохозяйстве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заготовительно-потребительских кооперат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предприятий потреб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кооперации по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купке, переработке и реализ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мяса, шерсти и кожеве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граждан, ведущих личное подсобное хозяйство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товарн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моло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няка птицы (гусей, уток, инд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ек, цыплят-бройлеров)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приобретение кормов для содержания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14 4 06 6333 0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гражданам, вед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личное подсобное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ство, на возмещение части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на проведение ветер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нарных профилактических мероприятий по обслужив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коров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5 454 248,9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8 464 721,1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управленч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обеспечения реализации Государственной программы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развития сельского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и регулирования ры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сельскохозяйственной продукции, сырья и прод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ровое обеспечение реализации Государственной программы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поддержке кадров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обеспечения агропромы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ленного комплекса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государственную поддержку научных исследований и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работок в области агропр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дарственная поддержка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скохозяйственных товаропр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изводителей и организаций, осуществляющих первичную и последующую переработку сельскохозяйственной 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дукции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сельскохозяйстве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товаропроизводителям (за исключением граждан,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дущих личное подсобное 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зяйство), организациям агр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 независимо от организацио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но-правовых форм, крестья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(фермерским)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ствам на возмещение части затрат, связанных с уплатой налога на имущество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14 6 04 6015 0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хлебопекарным предприятиям, занимающимся производством социальных хлебов, на возмещение части затрат, связанных с приобр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тением и (или) производством муки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кредитования в агр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промышленном комплексе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процентной ставки по инвестиционным кредитам (займам) в агропр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мышленном комплексе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05 R544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4 502 748,9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7 513 221,1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пенсация прямых понесенных затрат на строительство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дернизацию объектов агр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возмещение части прямых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несенных затрат на создание и модернизацию объектов агр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промышленного комплекса, а также на приобретение техн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оборудования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06 R545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развитие сельских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856 780,5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890 131,8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жилищных усл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вий граждан, проживающих в сельской местности, в том числе молодых семей и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01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178 391,2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170 772,8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социальной и инжене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в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местности и обеспечение автомобильными дорогами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601 211,6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601 211,6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601 211,6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539 239,1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562 008,1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30 093,3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02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плексное обустройство пл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щадок под компактную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лищную застройку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03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99 973,3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товая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местных инициатив граждан, прожив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сельской местности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устойчивому развитию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территорий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 04 R567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лиорации земель сельскох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зяйственного назначения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332 434,0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326 757,0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держка мелиоративных работ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проведением мелиоративных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14 8 01 6076 0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туртехнические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лиоративные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противоэрозионных и полез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щитных лесных насаждений и восстановлению погибших полезащитных лесных наса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ническое перевооружение объектов мелиорации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ревооружение объектов мел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туртехнические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в области мелиорации земель сельскохозяйственного назн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05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10 095,0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57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="00957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в области мелиорации земель сельскохозяйственного назн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06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ромелиоративные меропри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в области мелиорации земель сельскохозяйственного назн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07 R568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62 292,0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и инженерной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в рамках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сельского хозяйства и регулирование рынков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скохозяйственной продукции, сырья и продовольствия в Республике Татарстан на </w:t>
            </w:r>
            <w:r w:rsidR="00957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лесного хозяйства Республики Татарстан на </w:t>
            </w:r>
            <w:r w:rsidR="00957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585 027,3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585 541,4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щита лесов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114 438,7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специализированных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59 560,2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46 363,1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47 994,9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противопожа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специализированного оборудования и инвентаря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57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80 153,4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21 925,4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22 019,8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10 958,4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лесов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лесов и лесора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108 487,2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106 124,7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28 170,0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24 892,8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воспроизво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лесов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машин и об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рудования для питомников, оборудования для сбора 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работки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посадочного материала для восстановления и лесоразв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Государственной программы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лесного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Республики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осуществления отдельных полномочий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лесных отношений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лесных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282 042,4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245 266,3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36 479,6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15 5 01 5129 0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имуществом Республики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181 823,3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186 563,3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эффективного распоряжения и использов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государственного имущ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земельных участков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85 338,9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65 891,1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68 124,9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52 978,5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12 706,0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12 838,0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налога на имущество организаций и земельного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тимизация состава и 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государственного имущ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96 484,4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98 990,6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24 555,9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25 359,1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69 778,5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71 425,6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финансами Республики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8 929 860,8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8 848 805,1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долгосрочной сбалансированности и усто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чивости бюджетной системы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531 292,1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549 588,3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520 285,9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538 587,9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431 343,1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431 343,1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431 343,1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448 468,0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89 887,3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89 887,3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88 710,2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89 887,3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11 006,2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фективное управление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дарственным долгом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дарственному долгу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ДАРСТВЕННОГО И МУН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внутреннего и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96 882,8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96 743,9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ме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отношений с местными бюджетами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8 301 685,9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8 202 472,9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выравнивание бюджетной обеспеченности муниципал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и муниципальных обр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1 052 933,6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489 244,0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выравнивание бюджетной обеспеченности и предоставление иных видов межбюджетных трансфертов бюджетам поселений, вход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межбюджетные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18 0 03 8004 0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1 350 628,7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1 386 842,4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 и городских округов на организацию предоставл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общедоступного и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дошкольного, начального общего, основного общего, среднего общего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по основным общ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образовательным программам в муниципальных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низацию предоставления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 в муниципальных обр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организациях, создание условий для 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ществления присмотра и ух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за детьми, содержания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в муниципальных образ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организациях, а также организацию отдыха детей в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5 841 750,4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6 277 815,3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субвенций бюджетам муниципальных районов на осуществление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56 373,2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гражданской службы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службы в Республике Татарстан на 2014 – 2019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вышение эффективности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государственными органами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органами местного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в Республике Татарстан возложенных на них полномочий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национальной политики в Республике Татарстан, цив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лизованное развитие предст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вителей народов, прожива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территории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Татарстан, сохранение </w:t>
            </w:r>
            <w:r w:rsidR="00B8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межэтнического и межко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сия, упрочение общеросси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гражданской идентичн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(российской нации), успешная социокультурная адаптация и интеграция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54 205,9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35 613,0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46 211,5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20 748,1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7 212,0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13 228,1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1 620,4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2 681,4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12 868,1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мероприятий по укреплению единства росси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нации и этнокультурн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 развитию народов России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18 592,9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18 591,7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4 210,8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2 623,6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14 381,9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14 380,9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R516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Республики Татарстан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национальной иде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тичности татарского народа (2014 – 2019 годы)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развития национальной идентичности татарского народа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за ее пределами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30 798,4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13 677,4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изучение и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государственных языков Республики Татарстан и др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условий для сохран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изучения и развития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тарского, русского и других языков в Республике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а также татарского языка за пределами республики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122 610,0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64 220,0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65 790,0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газомоторн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топлива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2023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устойчивого снижения уровня негативного воздействия автомобильного транспорта на окружающую среду и здоровье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номической эффективности перевозок автотранспортными средствами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процентной ставки по кр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дитам и займам, полученным на закупку автобусов и техн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для жилищно-коммунального хозяйства,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ботающих на газомоторном топливе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15 375,4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юстиции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441 110,8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454 290,4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государственной политики в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юстиции в Республике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24 1 00 0000 0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95 256,4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политики в сфере юстиции в пределах полном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95 256,4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60 321,7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62 416,0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52 627,2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9 664,4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15 503,2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10 194,7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4 609,8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сбору инфо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 от поселений, вход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муниципальный район, необходимой для ведения 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норм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правовых актов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ститута мировой юстиции в Республике Татарстан на 2014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и укрепление института мировой юстиции в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345 854,4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343 671,3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353 818,6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231 383,5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231 383,5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231 383,5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240 603,4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113 196,8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113 196,8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112 269,4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113 196,8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сферы туризма и гостеприимства в Республике Татарстан на 2014 – 2020 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совершенствование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туризма и гостеприимства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15 660,9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16 202,7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15 645,9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16 187,7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2 622,6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роприятия, направленные на развитие сферы туризма и го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теприимства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тур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антикоррупцио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 Республики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и устранение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 коррупции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Стратегическое управление талантами в Республике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2015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B80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развертывания преемственной системы 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интеллектуально</w:t>
            </w:r>
            <w:r w:rsidR="00B8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потенциала детей,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талантами в инт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ресах инновационного разв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Республики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119 050,0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архивного дела в Республике Татарстан на </w:t>
            </w:r>
            <w:r w:rsidR="00B8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– 2020 годы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области архивного дела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211 278,9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214 342,9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23 744,8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24 499,7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5 435,5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комплектования и использ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документов архивного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187 533,1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189 842,2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116 717,3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70 815,8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73 124,9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256 159,7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264 230,9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255 319,7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263 390,9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высшего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должностного лица субъекта Российской Федерации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213 570,9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221 603,8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41 713,8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41 752,1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134 918,3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139 394,1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134 853,3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139 329,1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ственными (муниципальными)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114 396,3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114 396,3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114 396,3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118 872,1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дерации, местных админ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содержание Апп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254 361,7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260 388,6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234 479,6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240 506,5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147 520,6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147 520,6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147 520,6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152 937,7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86 849,0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87 458,8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(представительных) органов государственной 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представительных орг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муниципальных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19 882,1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Конституционного суда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32 885,6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ституционного суда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32 867,3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34 099,1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32 528,3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78 533,4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80 866,9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76 538,6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78 872,1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61 649,8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61 649,8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61 649,8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17 579,1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Центральной избирательной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комиссии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36 892,6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38 090,3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выб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культуры избирателей, обучение организаторов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боров, ГАС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Выборы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Центральной избирательной комиссии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35 342,6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36 536,3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30 879,8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30 879,8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29 702,1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30 879,8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5 629,5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человека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14 862,4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14 418,2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10 971,2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3 732,4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6 490,9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6 714,1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6 705,4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5 576,5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21 916 718,0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24 372 557,9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665 048,4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687 722,5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549 043,5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570 561,2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292 235,6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303 699,2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60 609,9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62 926,8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231 625,7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240 772,4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56 191,8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56 191,8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208 540,9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200 616,1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208 540,9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115 337,7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116 493,4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77 328,0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78 169,4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20 258,7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20 750,7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57 418,7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13 626,6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13 666,8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24 383,1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24 657,2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266 910,7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274 408,5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217 632,4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217 632,4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210 652,5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217 632,4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55 600,9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55 600,9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55 083,0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55 600,9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25 762,2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25 770,6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23 697,4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23 705,8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20 241,8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1 987,0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7 303,3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7 442,2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Кабинета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Министров Республики Тата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2 393 797,1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2 489 549,0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Центра экономических и социальных исследований при Кабинете Министров Респу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дования в области общегос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42 579,4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42 678,4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25 279,5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25 996,9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образований на решение вопросов местного значения, осуществляемое с привлечением средств сам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 образований  на предоставление грантов сел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вопросов местного знач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11 561 525,9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13 879 636,5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11 561 525,9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13 879 636,5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9 434 745,7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11 499 050,1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2 321 491,5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2 811 781,5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4 118 135,6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5 029 572,5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2 995 118,6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3 657 696,1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2 126 780,2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2 380 586,4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орган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транспортного обсл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мол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14 404,4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 по делам несоверше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31 165,6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32 333,5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16 561,2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17 159,5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осуществл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государственного 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троля (надзора) в области 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левого строительства мног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объектов недвижимости, а также за деятельностью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лищно-строительных коопер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тивов, связанной со стро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 многоквартирных домов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13 963,5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14 412,6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в области архи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предоставл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земельных участков,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="00B80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ударственная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447,4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полномочий по оказанию в специализированных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ждениях услуг лицам, нах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дящимся в общественных 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стах в состоянии алкогольного опьянения и утратившим сп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собность самостоятельно п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редвигаться или ориентир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ваться в окружающей обст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45 442,5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46 500,2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водства: пчеловодства, 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63 455,3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65 483,1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9 268,5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9 428,1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29 277,4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380 185,0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394 482,5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ка, переподготовка и повыш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централизованные бухга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терии, группы хозяйственного обслуживания, учебные фил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26 127,7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26 168,9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22 322,9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3 690,5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3 731,7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объектов социально-культурной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риях, где отсутствуют вое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комиссариаты,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99 0 00 5118 0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86 234,0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89 421,1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1 631,4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рушениях, посягающих на общественный порядок 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щественную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99 0 00 5701 0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И ПРАВ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ОХРАНИТЕЛЬНАЯ ДЕ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внутренних дел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99 0 00 5701 0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197 176,7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157 901,9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37 858,0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10 381,8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4 029,9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99 0 00 5930 0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148 936,9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153 872,0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лицензированию и гос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аккредитации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разовательной деятельности, надзору и </w:t>
            </w:r>
            <w:proofErr w:type="gramStart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контролю за</w:t>
            </w:r>
            <w:proofErr w:type="gramEnd"/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дением законодательства в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образования за счет средств федерального бюдж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38 778,7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26 744,9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26 885,0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12 093,8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99 0 00 5990 0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питальный ремонт социальной и инженерной инфраструкт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государственной (муниц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пальной) собственности Ре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879 894,2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891 167,6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 Татарстан от 14 июля 2012 года № 55-ЗРТ 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государственном страх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вании государственных гра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данских служащих Республ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  <w:r w:rsidR="00CA11EF"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99 0 00 9231 0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1 705 222,0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1 706 472,9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15 537,0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15 986,0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18 823,0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19 370,0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1 670 862,0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1 671 116,9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1 670 722,0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1 670 972,9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подведомственных учрежд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217 788,9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223 270,1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(муниципальными) органами, казенными учр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государственными вн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110 431,1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113 834,0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43 569,3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43 739,6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61 191,0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63 099,0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17 237,3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17 237,3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17 686,7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43 953,7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45 412,3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2 597,5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583 613,7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594 521,9</w:t>
            </w:r>
          </w:p>
        </w:tc>
      </w:tr>
      <w:tr w:rsidR="00B70A87" w:rsidRPr="006D4725" w:rsidTr="00F07323">
        <w:trPr>
          <w:trHeight w:val="228"/>
        </w:trPr>
        <w:tc>
          <w:tcPr>
            <w:tcW w:w="3402" w:type="dxa"/>
            <w:shd w:val="clear" w:color="auto" w:fill="auto"/>
            <w:vAlign w:val="center"/>
          </w:tcPr>
          <w:p w:rsidR="00B70A87" w:rsidRPr="006D4725" w:rsidRDefault="00B70A87" w:rsidP="00566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1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201 614 580,8</w:t>
            </w:r>
          </w:p>
        </w:tc>
        <w:tc>
          <w:tcPr>
            <w:tcW w:w="1609" w:type="dxa"/>
            <w:shd w:val="clear" w:color="auto" w:fill="auto"/>
            <w:vAlign w:val="bottom"/>
          </w:tcPr>
          <w:p w:rsidR="00B70A87" w:rsidRPr="006D4725" w:rsidRDefault="00B70A87" w:rsidP="00F07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4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204 439 731,3</w:t>
            </w:r>
          </w:p>
        </w:tc>
      </w:tr>
    </w:tbl>
    <w:p w:rsidR="005F64EB" w:rsidRDefault="005F64EB"/>
    <w:p w:rsidR="004C4EEA" w:rsidRDefault="004C4EEA" w:rsidP="00FE0F8A"/>
    <w:sectPr w:rsidR="004C4EEA" w:rsidSect="00BA6E18">
      <w:headerReference w:type="default" r:id="rId8"/>
      <w:headerReference w:type="first" r:id="rId9"/>
      <w:pgSz w:w="11906" w:h="16838"/>
      <w:pgMar w:top="1134" w:right="850" w:bottom="1134" w:left="1701" w:header="708" w:footer="708" w:gutter="0"/>
      <w:pgNumType w:start="1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741" w:rsidRDefault="00DB4741" w:rsidP="00183A23">
      <w:pPr>
        <w:spacing w:after="0" w:line="240" w:lineRule="auto"/>
      </w:pPr>
      <w:r>
        <w:separator/>
      </w:r>
    </w:p>
  </w:endnote>
  <w:endnote w:type="continuationSeparator" w:id="0">
    <w:p w:rsidR="00DB4741" w:rsidRDefault="00DB4741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741" w:rsidRDefault="00DB4741" w:rsidP="00183A23">
      <w:pPr>
        <w:spacing w:after="0" w:line="240" w:lineRule="auto"/>
      </w:pPr>
      <w:r>
        <w:separator/>
      </w:r>
    </w:p>
  </w:footnote>
  <w:footnote w:type="continuationSeparator" w:id="0">
    <w:p w:rsidR="00DB4741" w:rsidRDefault="00DB4741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D58A1" w:rsidRDefault="00CD58A1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06A9">
          <w:rPr>
            <w:rFonts w:ascii="Times New Roman" w:hAnsi="Times New Roman" w:cs="Times New Roman"/>
            <w:noProof/>
            <w:sz w:val="24"/>
            <w:szCs w:val="24"/>
          </w:rPr>
          <w:t>275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58A1" w:rsidRDefault="00CD58A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8816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58A1" w:rsidRPr="0031165D" w:rsidRDefault="00CD58A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1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1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A5D49">
          <w:rPr>
            <w:rFonts w:ascii="Times New Roman" w:hAnsi="Times New Roman" w:cs="Times New Roman"/>
            <w:noProof/>
            <w:sz w:val="24"/>
            <w:szCs w:val="24"/>
          </w:rPr>
          <w:t>123</w: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58A1" w:rsidRDefault="00CD58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15C60"/>
    <w:rsid w:val="000258A1"/>
    <w:rsid w:val="0004413A"/>
    <w:rsid w:val="00057014"/>
    <w:rsid w:val="00060FEF"/>
    <w:rsid w:val="0006397D"/>
    <w:rsid w:val="000654E2"/>
    <w:rsid w:val="000A1078"/>
    <w:rsid w:val="000C5C9E"/>
    <w:rsid w:val="000D43F5"/>
    <w:rsid w:val="000E6734"/>
    <w:rsid w:val="00110549"/>
    <w:rsid w:val="00112864"/>
    <w:rsid w:val="001132E0"/>
    <w:rsid w:val="001157DC"/>
    <w:rsid w:val="00117D4C"/>
    <w:rsid w:val="00155454"/>
    <w:rsid w:val="001756EF"/>
    <w:rsid w:val="00183A23"/>
    <w:rsid w:val="001848B8"/>
    <w:rsid w:val="00187B9E"/>
    <w:rsid w:val="001A0ED9"/>
    <w:rsid w:val="001A1861"/>
    <w:rsid w:val="001B39A6"/>
    <w:rsid w:val="00233748"/>
    <w:rsid w:val="002643EB"/>
    <w:rsid w:val="002759F6"/>
    <w:rsid w:val="0028102C"/>
    <w:rsid w:val="002B7C41"/>
    <w:rsid w:val="002C5931"/>
    <w:rsid w:val="002D4471"/>
    <w:rsid w:val="00304F23"/>
    <w:rsid w:val="0031165D"/>
    <w:rsid w:val="00324F08"/>
    <w:rsid w:val="00325320"/>
    <w:rsid w:val="00330B9B"/>
    <w:rsid w:val="00351F31"/>
    <w:rsid w:val="00356372"/>
    <w:rsid w:val="00361527"/>
    <w:rsid w:val="00382CA7"/>
    <w:rsid w:val="00385A2D"/>
    <w:rsid w:val="003A42A2"/>
    <w:rsid w:val="003A5488"/>
    <w:rsid w:val="003C4436"/>
    <w:rsid w:val="003C62FA"/>
    <w:rsid w:val="003D0BF0"/>
    <w:rsid w:val="003F6B7C"/>
    <w:rsid w:val="00423E84"/>
    <w:rsid w:val="0043463A"/>
    <w:rsid w:val="00446E32"/>
    <w:rsid w:val="0046681A"/>
    <w:rsid w:val="00467065"/>
    <w:rsid w:val="004B1ED1"/>
    <w:rsid w:val="004C4EEA"/>
    <w:rsid w:val="004E2773"/>
    <w:rsid w:val="004E51DC"/>
    <w:rsid w:val="004F243C"/>
    <w:rsid w:val="005019AD"/>
    <w:rsid w:val="0050508C"/>
    <w:rsid w:val="00554794"/>
    <w:rsid w:val="00557EBD"/>
    <w:rsid w:val="00566A48"/>
    <w:rsid w:val="00574D60"/>
    <w:rsid w:val="00581F8E"/>
    <w:rsid w:val="005821F1"/>
    <w:rsid w:val="00593844"/>
    <w:rsid w:val="005A65AF"/>
    <w:rsid w:val="005B57D8"/>
    <w:rsid w:val="005C1340"/>
    <w:rsid w:val="005C7689"/>
    <w:rsid w:val="005F223E"/>
    <w:rsid w:val="005F4C75"/>
    <w:rsid w:val="005F64EB"/>
    <w:rsid w:val="005F6813"/>
    <w:rsid w:val="005F69B4"/>
    <w:rsid w:val="00606FFB"/>
    <w:rsid w:val="006142A4"/>
    <w:rsid w:val="00636511"/>
    <w:rsid w:val="00642C14"/>
    <w:rsid w:val="0069614D"/>
    <w:rsid w:val="00697778"/>
    <w:rsid w:val="006C794C"/>
    <w:rsid w:val="006D37BF"/>
    <w:rsid w:val="006D4725"/>
    <w:rsid w:val="006D5359"/>
    <w:rsid w:val="006D606E"/>
    <w:rsid w:val="006F0C32"/>
    <w:rsid w:val="0070234C"/>
    <w:rsid w:val="00712B85"/>
    <w:rsid w:val="0072129B"/>
    <w:rsid w:val="00724041"/>
    <w:rsid w:val="00743739"/>
    <w:rsid w:val="00753BB9"/>
    <w:rsid w:val="00762B91"/>
    <w:rsid w:val="00766248"/>
    <w:rsid w:val="00770F55"/>
    <w:rsid w:val="00781A6F"/>
    <w:rsid w:val="007A60DE"/>
    <w:rsid w:val="007B550E"/>
    <w:rsid w:val="007C4949"/>
    <w:rsid w:val="007C66D1"/>
    <w:rsid w:val="007D05D8"/>
    <w:rsid w:val="00830FB1"/>
    <w:rsid w:val="00837A08"/>
    <w:rsid w:val="008543F1"/>
    <w:rsid w:val="0085699D"/>
    <w:rsid w:val="00886DD0"/>
    <w:rsid w:val="00892B04"/>
    <w:rsid w:val="0089789F"/>
    <w:rsid w:val="008A5D49"/>
    <w:rsid w:val="008B716F"/>
    <w:rsid w:val="008C1A75"/>
    <w:rsid w:val="008D4E11"/>
    <w:rsid w:val="00901810"/>
    <w:rsid w:val="00907D30"/>
    <w:rsid w:val="00913093"/>
    <w:rsid w:val="00914C48"/>
    <w:rsid w:val="00930D89"/>
    <w:rsid w:val="0095069F"/>
    <w:rsid w:val="00955E1D"/>
    <w:rsid w:val="00956641"/>
    <w:rsid w:val="00957063"/>
    <w:rsid w:val="00964AF4"/>
    <w:rsid w:val="00981D23"/>
    <w:rsid w:val="00987A0E"/>
    <w:rsid w:val="00992913"/>
    <w:rsid w:val="00994B0B"/>
    <w:rsid w:val="009D2F16"/>
    <w:rsid w:val="009D5A05"/>
    <w:rsid w:val="009E46A7"/>
    <w:rsid w:val="009F37E8"/>
    <w:rsid w:val="009F50A1"/>
    <w:rsid w:val="00A20EFE"/>
    <w:rsid w:val="00A32EDF"/>
    <w:rsid w:val="00A73826"/>
    <w:rsid w:val="00AA243D"/>
    <w:rsid w:val="00AA30FC"/>
    <w:rsid w:val="00AA5281"/>
    <w:rsid w:val="00AA6BA4"/>
    <w:rsid w:val="00B01A2A"/>
    <w:rsid w:val="00B04E3C"/>
    <w:rsid w:val="00B07D60"/>
    <w:rsid w:val="00B15608"/>
    <w:rsid w:val="00B15758"/>
    <w:rsid w:val="00B25CA8"/>
    <w:rsid w:val="00B4674D"/>
    <w:rsid w:val="00B70A87"/>
    <w:rsid w:val="00B77660"/>
    <w:rsid w:val="00B806A9"/>
    <w:rsid w:val="00B839D3"/>
    <w:rsid w:val="00BA3806"/>
    <w:rsid w:val="00BA6AC7"/>
    <w:rsid w:val="00BA6E18"/>
    <w:rsid w:val="00BB1639"/>
    <w:rsid w:val="00BC58E0"/>
    <w:rsid w:val="00BD579C"/>
    <w:rsid w:val="00BD6FCE"/>
    <w:rsid w:val="00C21D9A"/>
    <w:rsid w:val="00C31184"/>
    <w:rsid w:val="00C417CA"/>
    <w:rsid w:val="00C4515F"/>
    <w:rsid w:val="00C66378"/>
    <w:rsid w:val="00CA11EF"/>
    <w:rsid w:val="00CA222C"/>
    <w:rsid w:val="00CB2F47"/>
    <w:rsid w:val="00CC51C7"/>
    <w:rsid w:val="00CD58A1"/>
    <w:rsid w:val="00CD6202"/>
    <w:rsid w:val="00CE0DE3"/>
    <w:rsid w:val="00D26D09"/>
    <w:rsid w:val="00D405C5"/>
    <w:rsid w:val="00D4127C"/>
    <w:rsid w:val="00D4161C"/>
    <w:rsid w:val="00D441CC"/>
    <w:rsid w:val="00D470A1"/>
    <w:rsid w:val="00D5754F"/>
    <w:rsid w:val="00D671A9"/>
    <w:rsid w:val="00D83496"/>
    <w:rsid w:val="00D84735"/>
    <w:rsid w:val="00DA7829"/>
    <w:rsid w:val="00DB4741"/>
    <w:rsid w:val="00DD0AD7"/>
    <w:rsid w:val="00DD3D4A"/>
    <w:rsid w:val="00DD75EB"/>
    <w:rsid w:val="00E05D51"/>
    <w:rsid w:val="00E16031"/>
    <w:rsid w:val="00E1660F"/>
    <w:rsid w:val="00E35316"/>
    <w:rsid w:val="00E367E8"/>
    <w:rsid w:val="00E45BD8"/>
    <w:rsid w:val="00E476C8"/>
    <w:rsid w:val="00E50D45"/>
    <w:rsid w:val="00E8047F"/>
    <w:rsid w:val="00EA567E"/>
    <w:rsid w:val="00EA6B16"/>
    <w:rsid w:val="00ED3D2A"/>
    <w:rsid w:val="00F07323"/>
    <w:rsid w:val="00F15470"/>
    <w:rsid w:val="00F26479"/>
    <w:rsid w:val="00F43AC2"/>
    <w:rsid w:val="00F63982"/>
    <w:rsid w:val="00FA7982"/>
    <w:rsid w:val="00FC00E2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3F6B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paragraph" w:styleId="2">
    <w:name w:val="heading 2"/>
    <w:basedOn w:val="a"/>
    <w:next w:val="a"/>
    <w:link w:val="20"/>
    <w:qFormat/>
    <w:rsid w:val="003F6B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paragraph" w:styleId="3">
    <w:name w:val="heading 3"/>
    <w:basedOn w:val="a"/>
    <w:next w:val="a"/>
    <w:link w:val="30"/>
    <w:qFormat/>
    <w:rsid w:val="003F6B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paragraph" w:styleId="4">
    <w:name w:val="heading 4"/>
    <w:basedOn w:val="a"/>
    <w:next w:val="a"/>
    <w:link w:val="40"/>
    <w:qFormat/>
    <w:rsid w:val="003F6B7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paragraph" w:styleId="5">
    <w:name w:val="heading 5"/>
    <w:basedOn w:val="a"/>
    <w:next w:val="a"/>
    <w:link w:val="50"/>
    <w:qFormat/>
    <w:rsid w:val="003F6B7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paragraph" w:styleId="6">
    <w:name w:val="heading 6"/>
    <w:basedOn w:val="a"/>
    <w:next w:val="a"/>
    <w:link w:val="60"/>
    <w:qFormat/>
    <w:rsid w:val="003F6B7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 w:eastAsia="ru-RU"/>
    </w:rPr>
  </w:style>
  <w:style w:type="paragraph" w:styleId="7">
    <w:name w:val="heading 7"/>
    <w:basedOn w:val="a"/>
    <w:next w:val="a"/>
    <w:link w:val="70"/>
    <w:qFormat/>
    <w:rsid w:val="003F6B7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 w:eastAsia="ru-RU"/>
    </w:rPr>
  </w:style>
  <w:style w:type="paragraph" w:styleId="8">
    <w:name w:val="heading 8"/>
    <w:basedOn w:val="a"/>
    <w:next w:val="a"/>
    <w:link w:val="80"/>
    <w:qFormat/>
    <w:rsid w:val="003F6B7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F6B7C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F6B7C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F6B7C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F6B7C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F6B7C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F6B7C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F6B7C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3F6B7C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F6B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6B7C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3F6B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character" w:customStyle="1" w:styleId="aa">
    <w:name w:val="Название Знак"/>
    <w:basedOn w:val="a0"/>
    <w:link w:val="a9"/>
    <w:rsid w:val="003F6B7C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3F6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311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16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93D07-11C2-4E06-9C77-E67C3D4A8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160</Pages>
  <Words>40978</Words>
  <Characters>233581</Characters>
  <Application>Microsoft Office Word</Application>
  <DocSecurity>0</DocSecurity>
  <Lines>1946</Lines>
  <Paragraphs>548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Сафина Венера Ринатовна</cp:lastModifiedBy>
  <cp:revision>125</cp:revision>
  <cp:lastPrinted>2016-10-03T15:39:00Z</cp:lastPrinted>
  <dcterms:created xsi:type="dcterms:W3CDTF">2013-09-18T21:45:00Z</dcterms:created>
  <dcterms:modified xsi:type="dcterms:W3CDTF">2017-11-22T10:40:00Z</dcterms:modified>
</cp:coreProperties>
</file>